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0CE9">
      <w:pPr>
        <w:jc w:val="center"/>
        <w:rPr>
          <w:rFonts w:hint="eastAsia"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附件1：武汉理工大学2026年推免生承诺书</w:t>
      </w:r>
    </w:p>
    <w:p w14:paraId="6200B4E3"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sz w:val="36"/>
          <w:szCs w:val="36"/>
        </w:rPr>
      </w:pPr>
    </w:p>
    <w:p w14:paraId="4F984E84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本人是参加2026年武汉理工大学推免生考核的考生，已认真阅读《中华人民共和国刑法》《国家教育</w:t>
      </w:r>
      <w:bookmarkStart w:id="0" w:name="_GoBack"/>
      <w:bookmarkEnd w:id="0"/>
      <w:r>
        <w:rPr>
          <w:rFonts w:ascii="仿宋_GB2312" w:hAnsi="仿宋" w:eastAsia="仿宋_GB2312"/>
          <w:sz w:val="30"/>
          <w:szCs w:val="30"/>
        </w:rPr>
        <w:t>考试违规处理办法》（教育部令第33号）以及湖北省和武汉理工大学关于研究生招生的相关规定及要求，现郑重承诺以下事项：</w:t>
      </w:r>
    </w:p>
    <w:p w14:paraId="2701F67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自觉遵守国家有关研究生招生考试法律法规、考试纪律和考核规则，保证不发生代考、陪考及其他违法违纪违规行为。</w:t>
      </w:r>
    </w:p>
    <w:p w14:paraId="51A4620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严格遵守保密规定，不制作、不存储、不持有、不传播任何与本次复试相关的文字和音视频，在武汉理工大学推免生招生考核全部结束前，不对外泄露考核内容。</w:t>
      </w:r>
    </w:p>
    <w:p w14:paraId="055BCE5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ascii="仿宋_GB2312" w:hAnsi="仿宋" w:eastAsia="仿宋_GB2312" w:cs="Times New Roman"/>
          <w:kern w:val="2"/>
          <w:sz w:val="30"/>
          <w:szCs w:val="30"/>
        </w:rPr>
        <w:t>认真阅读学校发布的考核方案、考核细则和考生须知，并严格执行。</w:t>
      </w:r>
    </w:p>
    <w:p w14:paraId="62EADB38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3566E77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在规定时间参加考核。</w:t>
      </w:r>
    </w:p>
    <w:p w14:paraId="676EAB52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本次考核完全由本人独立完成。</w:t>
      </w:r>
    </w:p>
    <w:p w14:paraId="74EE74D2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服从武汉理工大学考核工作的统一安排，接受学校的统一管理、监督和检查。</w:t>
      </w:r>
    </w:p>
    <w:p w14:paraId="66B6E868">
      <w:pPr>
        <w:pStyle w:val="2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5BD5FB60">
      <w:pPr>
        <w:pStyle w:val="2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hint="eastAsia" w:ascii="仿宋_GB2312" w:hAnsi="仿宋" w:eastAsia="仿宋_GB2312" w:cs="Times New Roman"/>
          <w:kern w:val="2"/>
          <w:sz w:val="30"/>
          <w:szCs w:val="30"/>
        </w:rPr>
      </w:pPr>
    </w:p>
    <w:p w14:paraId="3983446A">
      <w:pPr>
        <w:pStyle w:val="2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hint="eastAsia" w:ascii="仿宋_GB2312" w:hAnsi="仿宋" w:eastAsia="仿宋_GB2312" w:cs="Times New Roman"/>
          <w:kern w:val="2"/>
          <w:sz w:val="30"/>
          <w:szCs w:val="30"/>
        </w:rPr>
      </w:pPr>
    </w:p>
    <w:p w14:paraId="2F8D5DC6">
      <w:pPr>
        <w:pStyle w:val="2"/>
        <w:shd w:val="clear" w:color="auto" w:fill="FFFFFF"/>
        <w:spacing w:before="0" w:beforeAutospacing="0" w:after="0" w:afterAutospacing="0"/>
        <w:ind w:firstLine="3300" w:firstLineChars="11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6EF541D2">
      <w:pPr>
        <w:jc w:val="right"/>
      </w:pPr>
      <w:r>
        <w:rPr>
          <w:rFonts w:hint="eastAsia" w:ascii="仿宋_GB2312" w:hAnsi="仿宋" w:eastAsia="仿宋_GB2312"/>
          <w:sz w:val="30"/>
          <w:szCs w:val="30"/>
        </w:rPr>
        <w:t>2025年   月   日</w:t>
      </w:r>
    </w:p>
    <w:p w14:paraId="7518CA95"/>
    <w:sectPr>
      <w:pgSz w:w="11906" w:h="16838"/>
      <w:pgMar w:top="1043" w:right="1080" w:bottom="96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83BB6"/>
    <w:rsid w:val="1F5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2025-09-15T08:31:00Z</dcterms:created>
  <dc:creator>大果冻</dc:creator>
  <cp:lastModifiedBy>大果冻</cp:lastModifiedBy>
  <dcterms:modified xsi:type="dcterms:W3CDTF">2025-09-15T08:31:24Z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EBE08750367B40A09D75710036B5921E_11</vt:lpwstr>
  </property>
  <property fmtid="{D5CDD505-2E9C-101B-9397-08002B2CF9AE}" pid="4" name="KSOTemplateDocerSaveRecord">
    <vt:lpwstr>eyJoZGlkIjoiYjk5ODM0YmMxOWJiYWQyNDU4MGIzYWRmYTA0ZmI5NDciLCJ1c2VySWQiOiI0MTQxODM4ODUifQ==</vt:lpwstr>
  </property>
</Properties>
</file>